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C46" w:rsidRPr="00694C46" w:rsidRDefault="00694C46" w:rsidP="00694C46">
      <w:pPr>
        <w:rPr>
          <w:rFonts w:ascii="Khmer UI" w:hAnsi="Khmer UI" w:cs="Khmer UI"/>
          <w:b/>
          <w:sz w:val="2"/>
          <w:szCs w:val="2"/>
        </w:rPr>
      </w:pPr>
    </w:p>
    <w:p w:rsidR="00604301" w:rsidRPr="004E3C48" w:rsidRDefault="00A06822" w:rsidP="00A06822">
      <w:pPr>
        <w:rPr>
          <w:rFonts w:ascii="Khmer UI" w:hAnsi="Khmer UI" w:cs="Khmer UI"/>
          <w:b/>
        </w:rPr>
      </w:pPr>
      <w:r>
        <w:rPr>
          <w:rFonts w:ascii="Khmer UI" w:hAnsi="Khmer UI" w:cs="Khmer UI"/>
          <w:b/>
          <w:sz w:val="40"/>
          <w:szCs w:val="40"/>
        </w:rPr>
        <w:t>Remarriage</w:t>
      </w:r>
      <w:r w:rsidR="00822561" w:rsidRPr="00BB59A4">
        <w:rPr>
          <w:rFonts w:ascii="Khmer UI" w:hAnsi="Khmer UI" w:cs="Khmer UI"/>
          <w:b/>
          <w:sz w:val="40"/>
          <w:szCs w:val="40"/>
        </w:rPr>
        <w:br/>
      </w:r>
    </w:p>
    <w:p w:rsidR="004E3C48" w:rsidRPr="004E3C48" w:rsidRDefault="004E3C48" w:rsidP="004E3C48">
      <w:pPr>
        <w:rPr>
          <w:rFonts w:ascii="Cambria Math" w:hAnsi="Cambria Math" w:cs="Times New Roman"/>
        </w:rPr>
      </w:pPr>
      <w:r w:rsidRPr="004E3C48">
        <w:rPr>
          <w:rFonts w:ascii="Cambria Math" w:hAnsi="Cambria Math" w:cs="Times New Roman"/>
        </w:rPr>
        <w:t xml:space="preserve">Sex between a man and virgin consummates </w:t>
      </w:r>
      <w:r w:rsidR="00913FA1">
        <w:rPr>
          <w:rFonts w:ascii="Cambria Math" w:hAnsi="Cambria Math" w:cs="Times New Roman"/>
        </w:rPr>
        <w:t xml:space="preserve">Biblical </w:t>
      </w:r>
      <w:r w:rsidRPr="004E3C48">
        <w:rPr>
          <w:rFonts w:ascii="Cambria Math" w:hAnsi="Cambria Math" w:cs="Times New Roman"/>
        </w:rPr>
        <w:t>marriage [1].</w:t>
      </w:r>
      <w:r>
        <w:rPr>
          <w:rFonts w:ascii="Cambria Math" w:hAnsi="Cambria Math" w:cs="Times New Roman"/>
        </w:rPr>
        <w:t xml:space="preserve"> </w:t>
      </w:r>
      <w:r w:rsidR="00F0282B" w:rsidRPr="00F0282B">
        <w:rPr>
          <w:rFonts w:ascii="Cambria Math" w:hAnsi="Cambria Math" w:cs="Times New Roman"/>
        </w:rPr>
        <w:t xml:space="preserve">𝒜 </w:t>
      </w:r>
      <w:proofErr w:type="gramStart"/>
      <w:r w:rsidR="00F0282B" w:rsidRPr="00F0282B">
        <w:rPr>
          <w:rFonts w:ascii="Cambria Math" w:hAnsi="Cambria Math" w:cs="Times New Roman"/>
        </w:rPr>
        <w:t>virgin</w:t>
      </w:r>
      <w:proofErr w:type="gramEnd"/>
      <w:r w:rsidR="00F0282B" w:rsidRPr="00F0282B">
        <w:rPr>
          <w:rFonts w:ascii="Cambria Math" w:hAnsi="Cambria Math" w:cs="Times New Roman"/>
        </w:rPr>
        <w:t xml:space="preserve"> who marries does not sin, and a man is only permitted to divorce his wife for sexual immorality [2/3]. If a woman remarries, she is an adulteress until she repents of her adulterous remarriage or her first husband dies [4/5]. If a man remarries after divorcing his wife for any other cause than sexual immorality, he commits adultery against her [5/6]. Adulterers and adulteresses will not inherit the kingdom of God [7]. </w:t>
      </w:r>
      <w:r>
        <w:rPr>
          <w:rFonts w:ascii="Cambria Math" w:hAnsi="Cambria Math" w:cs="Times New Roman"/>
        </w:rPr>
        <w:br/>
      </w:r>
      <w:r>
        <w:rPr>
          <w:rFonts w:ascii="Cambria Math" w:hAnsi="Cambria Math" w:cs="Times New Roman"/>
        </w:rPr>
        <w:br/>
      </w:r>
      <w:r w:rsidRPr="004E3C48">
        <w:rPr>
          <w:rFonts w:ascii="Cambria Math" w:hAnsi="Cambria Math" w:cs="Times New Roman"/>
        </w:rPr>
        <w:t>[1] “Therefore shall a man leave his father and his mother, and shall cleave unto his wife: and they shall be one flesh.” Genesis 2:24</w:t>
      </w:r>
    </w:p>
    <w:p w:rsidR="00822561" w:rsidRPr="00822561" w:rsidRDefault="00604301" w:rsidP="00604301">
      <w:pPr>
        <w:rPr>
          <w:rFonts w:ascii="Times New Roman" w:hAnsi="Times New Roman" w:cs="Times New Roman"/>
        </w:rPr>
      </w:pPr>
      <w:r w:rsidRPr="00822561">
        <w:rPr>
          <w:rFonts w:ascii="Times New Roman" w:hAnsi="Times New Roman" w:cs="Times New Roman"/>
        </w:rPr>
        <w:t>[2] "I suppose therefore that this is good because of the present distress—that it is good for a man to remain as he is: Are you bound to a wife? Do not seek to be loosed. Are you loosed from a wife? Do not seek a wife. But even if you do marry, you have not sinned; and if a virgin marries, she has not sinned." 1 Cor 7:26-28</w:t>
      </w:r>
    </w:p>
    <w:p w:rsidR="00604301" w:rsidRPr="00822561" w:rsidRDefault="00604301" w:rsidP="00604301">
      <w:pPr>
        <w:rPr>
          <w:rFonts w:ascii="Times New Roman" w:hAnsi="Times New Roman" w:cs="Times New Roman"/>
        </w:rPr>
      </w:pPr>
      <w:r w:rsidRPr="00822561">
        <w:rPr>
          <w:rFonts w:ascii="Times New Roman" w:hAnsi="Times New Roman" w:cs="Times New Roman"/>
        </w:rPr>
        <w:t>[3] "But I say to you that whoever divorces his wife for any reason except sexual immorality causes her to commit adultery; and whoever marries a woman who is divorced commits adultery." Matthew 5:32</w:t>
      </w:r>
      <w:r w:rsidR="00822561">
        <w:rPr>
          <w:rFonts w:ascii="Times New Roman" w:hAnsi="Times New Roman" w:cs="Times New Roman"/>
        </w:rPr>
        <w:br/>
      </w:r>
    </w:p>
    <w:p w:rsidR="00604301" w:rsidRPr="00EC7CA3" w:rsidRDefault="00620E04" w:rsidP="00604301">
      <w:pPr>
        <w:jc w:val="center"/>
        <w:rPr>
          <w:rFonts w:ascii="Times New Roman" w:hAnsi="Times New Roman" w:cs="Times New Roman"/>
          <w:b/>
        </w:rPr>
      </w:pPr>
      <w:bookmarkStart w:id="0" w:name="_GoBack"/>
      <w:bookmarkEnd w:id="0"/>
      <w:r w:rsidRPr="00853968">
        <w:rPr>
          <w:rFonts w:ascii="Times New Roman" w:hAnsi="Times New Roman" w:cs="Times New Roman"/>
          <w:b/>
          <w:sz w:val="26"/>
          <w:szCs w:val="26"/>
        </w:rPr>
        <w:t>Christ Teaches Marriage Permanence</w:t>
      </w:r>
      <w:r w:rsidR="00822561" w:rsidRPr="00853968">
        <w:rPr>
          <w:rFonts w:ascii="Times New Roman" w:hAnsi="Times New Roman" w:cs="Times New Roman"/>
          <w:b/>
          <w:sz w:val="26"/>
          <w:szCs w:val="26"/>
        </w:rPr>
        <w:br/>
      </w:r>
    </w:p>
    <w:p w:rsidR="00604301" w:rsidRPr="00822561" w:rsidRDefault="00604301" w:rsidP="00604301">
      <w:pPr>
        <w:rPr>
          <w:rFonts w:ascii="Times New Roman" w:hAnsi="Times New Roman" w:cs="Times New Roman"/>
        </w:rPr>
      </w:pPr>
      <w:r w:rsidRPr="00822561">
        <w:rPr>
          <w:rFonts w:ascii="Times New Roman" w:hAnsi="Times New Roman" w:cs="Times New Roman"/>
        </w:rPr>
        <w:t>[4] "So then if, while her husband lives, she marries another man, she will be called an adulteress; but if her husband dies, she is free from that law, so that she is no adulteress, though she has married another man." Romans 7:3</w:t>
      </w:r>
    </w:p>
    <w:p w:rsidR="00604301" w:rsidRPr="00EC7CA3" w:rsidRDefault="00604301" w:rsidP="00604301">
      <w:pPr>
        <w:rPr>
          <w:rFonts w:ascii="Times New Roman" w:hAnsi="Times New Roman" w:cs="Times New Roman"/>
        </w:rPr>
      </w:pPr>
      <w:r w:rsidRPr="00822561">
        <w:rPr>
          <w:rFonts w:ascii="Times New Roman" w:hAnsi="Times New Roman" w:cs="Times New Roman"/>
        </w:rPr>
        <w:t>[5] "Whoever divorces his wife and marries another commits adultery against her. And if a woman divorces her husband and marries another, she commits adultery.” Mark 10:11-1</w:t>
      </w:r>
      <w:r w:rsidR="00FE5ACA">
        <w:rPr>
          <w:rFonts w:ascii="Times New Roman" w:hAnsi="Times New Roman" w:cs="Times New Roman"/>
        </w:rPr>
        <w:t>2</w:t>
      </w:r>
      <w:r w:rsidR="00822561">
        <w:rPr>
          <w:rFonts w:ascii="Times New Roman" w:hAnsi="Times New Roman" w:cs="Times New Roman"/>
        </w:rPr>
        <w:br/>
      </w:r>
    </w:p>
    <w:p w:rsidR="00604301" w:rsidRPr="00EC7CA3" w:rsidRDefault="00E33BFF" w:rsidP="00D97821">
      <w:pPr>
        <w:jc w:val="center"/>
        <w:rPr>
          <w:rFonts w:ascii="Times New Roman" w:hAnsi="Times New Roman" w:cs="Times New Roman"/>
          <w:b/>
        </w:rPr>
      </w:pPr>
      <w:r w:rsidRPr="00853968">
        <w:rPr>
          <w:rFonts w:ascii="Times New Roman" w:hAnsi="Times New Roman" w:cs="Times New Roman"/>
          <w:b/>
          <w:sz w:val="26"/>
          <w:szCs w:val="26"/>
        </w:rPr>
        <w:t>Adultery Starts At</w:t>
      </w:r>
      <w:r w:rsidR="00604301" w:rsidRPr="00853968">
        <w:rPr>
          <w:rFonts w:ascii="Times New Roman" w:hAnsi="Times New Roman" w:cs="Times New Roman"/>
          <w:b/>
          <w:sz w:val="26"/>
          <w:szCs w:val="26"/>
        </w:rPr>
        <w:t xml:space="preserve"> Romans 7:3</w:t>
      </w:r>
      <w:r w:rsidR="00D97821" w:rsidRPr="00853968">
        <w:rPr>
          <w:rFonts w:ascii="Times New Roman" w:hAnsi="Times New Roman" w:cs="Times New Roman"/>
          <w:b/>
          <w:sz w:val="26"/>
          <w:szCs w:val="26"/>
        </w:rPr>
        <w:br/>
      </w:r>
      <w:proofErr w:type="gramStart"/>
      <w:r w:rsidR="00D97821" w:rsidRPr="00853968">
        <w:rPr>
          <w:rFonts w:ascii="Times New Roman" w:hAnsi="Times New Roman" w:cs="Times New Roman"/>
          <w:b/>
          <w:i/>
          <w:sz w:val="26"/>
          <w:szCs w:val="26"/>
        </w:rPr>
        <w:t>“ but</w:t>
      </w:r>
      <w:proofErr w:type="gramEnd"/>
      <w:r w:rsidR="00D97821" w:rsidRPr="00853968">
        <w:rPr>
          <w:rFonts w:ascii="Times New Roman" w:hAnsi="Times New Roman" w:cs="Times New Roman"/>
          <w:b/>
          <w:i/>
          <w:sz w:val="26"/>
          <w:szCs w:val="26"/>
        </w:rPr>
        <w:t xml:space="preserve"> if her husband be dead "</w:t>
      </w:r>
      <w:r w:rsidR="00822561" w:rsidRPr="00853968">
        <w:rPr>
          <w:rFonts w:ascii="Times New Roman" w:hAnsi="Times New Roman" w:cs="Times New Roman"/>
          <w:b/>
          <w:i/>
          <w:sz w:val="26"/>
          <w:szCs w:val="26"/>
        </w:rPr>
        <w:br/>
      </w:r>
    </w:p>
    <w:p w:rsidR="00604301" w:rsidRPr="00822561" w:rsidRDefault="00604301" w:rsidP="00604301">
      <w:pPr>
        <w:rPr>
          <w:rFonts w:ascii="Times New Roman" w:hAnsi="Times New Roman" w:cs="Times New Roman"/>
        </w:rPr>
      </w:pPr>
      <w:r w:rsidRPr="00822561">
        <w:rPr>
          <w:rFonts w:ascii="Times New Roman" w:hAnsi="Times New Roman" w:cs="Times New Roman"/>
        </w:rPr>
        <w:t xml:space="preserve">[6] “Whoever divorces his wife and marries </w:t>
      </w:r>
      <w:proofErr w:type="gramStart"/>
      <w:r w:rsidRPr="00822561">
        <w:rPr>
          <w:rFonts w:ascii="Times New Roman" w:hAnsi="Times New Roman" w:cs="Times New Roman"/>
        </w:rPr>
        <w:t>another commits</w:t>
      </w:r>
      <w:proofErr w:type="gramEnd"/>
      <w:r w:rsidRPr="00822561">
        <w:rPr>
          <w:rFonts w:ascii="Times New Roman" w:hAnsi="Times New Roman" w:cs="Times New Roman"/>
        </w:rPr>
        <w:t xml:space="preserve"> adultery; and whoever marries her who is divorced from her husband commits adultery.” Luke 16:18</w:t>
      </w:r>
    </w:p>
    <w:p w:rsidR="004A5FFB" w:rsidRPr="00344ED9" w:rsidRDefault="00604301" w:rsidP="00822561">
      <w:pPr>
        <w:rPr>
          <w:rFonts w:ascii="Times New Roman" w:eastAsia="MS Gothic" w:hAnsi="Times New Roman" w:cs="Times New Roman"/>
          <w:sz w:val="4"/>
          <w:szCs w:val="4"/>
        </w:rPr>
      </w:pPr>
      <w:r w:rsidRPr="00822561">
        <w:rPr>
          <w:rFonts w:ascii="Times New Roman" w:hAnsi="Times New Roman" w:cs="Times New Roman"/>
        </w:rPr>
        <w:t>[7] "Do you not know that the unrighteous will not inherit the kingdom of God? Do not be deceived. Neither fornicators, nor idolaters, nor adulterers, nor homosexuals, nor sodomites, nor thieves, nor covetous, nor drunkards, nor revilers, nor extortioners will inherit the kingdom of God." 1 Corinthians 6:9-10</w:t>
      </w:r>
      <w:r w:rsidR="00483A42" w:rsidRPr="00822561">
        <w:rPr>
          <w:rFonts w:ascii="Times New Roman" w:hAnsi="Times New Roman" w:cs="Times New Roman"/>
          <w:b/>
          <w:sz w:val="28"/>
          <w:szCs w:val="28"/>
        </w:rPr>
        <w:br/>
        <w:t>__________________________________________________________________</w:t>
      </w:r>
      <w:r w:rsidR="006C272E">
        <w:rPr>
          <w:rFonts w:ascii="Times New Roman" w:hAnsi="Times New Roman" w:cs="Times New Roman"/>
          <w:b/>
          <w:sz w:val="28"/>
          <w:szCs w:val="28"/>
        </w:rPr>
        <w:br/>
      </w:r>
    </w:p>
    <w:p w:rsidR="00483A42" w:rsidRPr="00822561" w:rsidRDefault="00C50185" w:rsidP="00C50185">
      <w:pPr>
        <w:jc w:val="right"/>
        <w:rPr>
          <w:rFonts w:ascii="Times New Roman" w:hAnsi="Times New Roman" w:cs="Times New Roman"/>
          <w:b/>
          <w:color w:val="111111"/>
          <w:sz w:val="24"/>
          <w:szCs w:val="24"/>
          <w:shd w:val="clear" w:color="auto" w:fill="FFFFFF"/>
        </w:rPr>
      </w:pPr>
      <w:r w:rsidRPr="00822561">
        <w:rPr>
          <w:rFonts w:ascii="Times New Roman" w:hAnsi="Times New Roman" w:cs="Times New Roman"/>
        </w:rPr>
        <w:t>Are you in need of help?</w:t>
      </w:r>
      <w:r w:rsidR="002F74FC">
        <w:rPr>
          <w:rFonts w:ascii="Times New Roman" w:hAnsi="Times New Roman" w:cs="Times New Roman"/>
        </w:rPr>
        <w:t xml:space="preserve"> Feel free to contact us</w:t>
      </w:r>
      <w:proofErr w:type="gramStart"/>
      <w:r w:rsidR="002F74FC">
        <w:rPr>
          <w:rFonts w:ascii="Times New Roman" w:hAnsi="Times New Roman" w:cs="Times New Roman"/>
        </w:rPr>
        <w:t>:</w:t>
      </w:r>
      <w:proofErr w:type="gramEnd"/>
      <w:r w:rsidR="00483A42" w:rsidRPr="00822561">
        <w:rPr>
          <w:rFonts w:ascii="Times New Roman" w:hAnsi="Times New Roman" w:cs="Times New Roman"/>
          <w:color w:val="111111"/>
          <w:sz w:val="24"/>
          <w:szCs w:val="24"/>
          <w:shd w:val="clear" w:color="auto" w:fill="FFFFFF"/>
        </w:rPr>
        <w:br/>
      </w:r>
      <w:hyperlink r:id="rId4" w:history="1">
        <w:r w:rsidR="002F74FC" w:rsidRPr="00C34649">
          <w:rPr>
            <w:rStyle w:val="Hyperlink"/>
            <w:rFonts w:ascii="Times New Roman" w:hAnsi="Times New Roman" w:cs="Times New Roman"/>
            <w:sz w:val="24"/>
            <w:szCs w:val="24"/>
            <w:shd w:val="clear" w:color="auto" w:fill="FFFFFF"/>
          </w:rPr>
          <w:t>GenuineChristianAnswers@gmail.com</w:t>
        </w:r>
      </w:hyperlink>
      <w:r w:rsidR="008304B2" w:rsidRPr="00822561">
        <w:rPr>
          <w:rFonts w:ascii="Times New Roman" w:hAnsi="Times New Roman" w:cs="Times New Roman"/>
          <w:color w:val="111111"/>
          <w:sz w:val="24"/>
          <w:szCs w:val="24"/>
          <w:shd w:val="clear" w:color="auto" w:fill="FFFFFF"/>
        </w:rPr>
        <w:br/>
      </w:r>
      <w:r w:rsidR="00516C7E" w:rsidRPr="00516C7E">
        <w:rPr>
          <w:rFonts w:ascii="Times New Roman" w:hAnsi="Times New Roman" w:cs="Times New Roman"/>
          <w:b/>
          <w:color w:val="111111"/>
          <w:sz w:val="20"/>
          <w:szCs w:val="20"/>
          <w:shd w:val="clear" w:color="auto" w:fill="FFFFFF"/>
        </w:rPr>
        <w:t>LearnChristianity</w:t>
      </w:r>
      <w:r w:rsidR="00483A42" w:rsidRPr="00516C7E">
        <w:rPr>
          <w:rFonts w:ascii="Times New Roman" w:hAnsi="Times New Roman" w:cs="Times New Roman"/>
          <w:b/>
          <w:color w:val="111111"/>
          <w:sz w:val="20"/>
          <w:szCs w:val="20"/>
          <w:shd w:val="clear" w:color="auto" w:fill="FFFFFF"/>
        </w:rPr>
        <w:t>.org</w:t>
      </w:r>
    </w:p>
    <w:p w:rsidR="003074A1" w:rsidRDefault="003074A1" w:rsidP="003074A1">
      <w:pPr>
        <w:rPr>
          <w:rFonts w:ascii="Segoe UI Semibold" w:hAnsi="Segoe UI Semibold" w:cs="Segoe UI Semibold"/>
          <w:b/>
          <w:color w:val="111111"/>
          <w:sz w:val="24"/>
          <w:szCs w:val="24"/>
          <w:shd w:val="clear" w:color="auto" w:fill="FFFFFF"/>
        </w:rPr>
      </w:pPr>
    </w:p>
    <w:p w:rsidR="00E33BFF" w:rsidRPr="00E33BFF" w:rsidRDefault="00E33BFF" w:rsidP="003074A1">
      <w:pPr>
        <w:jc w:val="center"/>
        <w:rPr>
          <w:rFonts w:ascii="Garamond" w:hAnsi="Garamond"/>
          <w:b/>
          <w:color w:val="111111"/>
          <w:sz w:val="28"/>
          <w:szCs w:val="28"/>
          <w:shd w:val="clear" w:color="auto" w:fill="FFFFFF"/>
        </w:rPr>
      </w:pPr>
      <w:r w:rsidRPr="00E33BFF">
        <w:rPr>
          <w:rFonts w:ascii="Garamond" w:hAnsi="Garamond"/>
          <w:b/>
          <w:color w:val="111111"/>
          <w:sz w:val="28"/>
          <w:szCs w:val="28"/>
          <w:shd w:val="clear" w:color="auto" w:fill="FFFFFF"/>
        </w:rPr>
        <w:lastRenderedPageBreak/>
        <w:t xml:space="preserve">Testimonies of Repentance </w:t>
      </w:r>
      <w:proofErr w:type="gramStart"/>
      <w:r w:rsidRPr="00E33BFF">
        <w:rPr>
          <w:rFonts w:ascii="Garamond" w:hAnsi="Garamond"/>
          <w:b/>
          <w:color w:val="111111"/>
          <w:sz w:val="28"/>
          <w:szCs w:val="28"/>
          <w:shd w:val="clear" w:color="auto" w:fill="FFFFFF"/>
        </w:rPr>
        <w:t>From</w:t>
      </w:r>
      <w:proofErr w:type="gramEnd"/>
      <w:r w:rsidRPr="00E33BFF">
        <w:rPr>
          <w:rFonts w:ascii="Garamond" w:hAnsi="Garamond"/>
          <w:b/>
          <w:color w:val="111111"/>
          <w:sz w:val="28"/>
          <w:szCs w:val="28"/>
          <w:shd w:val="clear" w:color="auto" w:fill="FFFFFF"/>
        </w:rPr>
        <w:t xml:space="preserve"> Remarriage Adultery</w:t>
      </w:r>
    </w:p>
    <w:p w:rsidR="00E33BFF" w:rsidRPr="00694C46" w:rsidRDefault="00E33BFF" w:rsidP="00E33BFF">
      <w:pPr>
        <w:rPr>
          <w:rFonts w:ascii="Baskerville Old Face" w:hAnsi="Baskerville Old Face"/>
          <w:color w:val="111111"/>
          <w:sz w:val="21"/>
          <w:szCs w:val="21"/>
          <w:shd w:val="clear" w:color="auto" w:fill="FFFFFF"/>
        </w:rPr>
      </w:pPr>
      <w:r w:rsidRPr="00694C46">
        <w:rPr>
          <w:rFonts w:ascii="Baskerville Old Face" w:hAnsi="Baskerville Old Face"/>
          <w:color w:val="111111"/>
          <w:sz w:val="21"/>
          <w:szCs w:val="21"/>
          <w:shd w:val="clear" w:color="auto" w:fill="FFFFFF"/>
        </w:rPr>
        <w:t xml:space="preserve">"After 25 years of heartache, rejection and pain the Lord graciously led me into a place of healing and understanding of why my life had been such a mess and why I had lived with so much turmoil and confusion.  I had to be willing though </w:t>
      </w:r>
      <w:proofErr w:type="gramStart"/>
      <w:r w:rsidRPr="00694C46">
        <w:rPr>
          <w:rFonts w:ascii="Baskerville Old Face" w:hAnsi="Baskerville Old Face"/>
          <w:color w:val="111111"/>
          <w:sz w:val="21"/>
          <w:szCs w:val="21"/>
          <w:shd w:val="clear" w:color="auto" w:fill="FFFFFF"/>
        </w:rPr>
        <w:t>submit  against</w:t>
      </w:r>
      <w:proofErr w:type="gramEnd"/>
      <w:r w:rsidRPr="00694C46">
        <w:rPr>
          <w:rFonts w:ascii="Baskerville Old Face" w:hAnsi="Baskerville Old Face"/>
          <w:color w:val="111111"/>
          <w:sz w:val="21"/>
          <w:szCs w:val="21"/>
          <w:shd w:val="clear" w:color="auto" w:fill="FFFFFF"/>
        </w:rPr>
        <w:t xml:space="preserve"> my will to the Lords authority in my life to get to the understanding and it was the most singular difficult decision I have ever had to make. I had to surrender completely my desire for a partner, for a Christian husband and for any relationship with the opposite sex. The revelation was to change my </w:t>
      </w:r>
      <w:proofErr w:type="gramStart"/>
      <w:r w:rsidRPr="00694C46">
        <w:rPr>
          <w:rFonts w:ascii="Baskerville Old Face" w:hAnsi="Baskerville Old Face"/>
          <w:color w:val="111111"/>
          <w:sz w:val="21"/>
          <w:szCs w:val="21"/>
          <w:shd w:val="clear" w:color="auto" w:fill="FFFFFF"/>
        </w:rPr>
        <w:t>life  for</w:t>
      </w:r>
      <w:proofErr w:type="gramEnd"/>
      <w:r w:rsidRPr="00694C46">
        <w:rPr>
          <w:rFonts w:ascii="Baskerville Old Face" w:hAnsi="Baskerville Old Face"/>
          <w:color w:val="111111"/>
          <w:sz w:val="21"/>
          <w:szCs w:val="21"/>
          <w:shd w:val="clear" w:color="auto" w:fill="FFFFFF"/>
        </w:rPr>
        <w:t xml:space="preserve"> good and enable me to live free of the pain, chaos and turmoil I had endured up until that point." – Judy </w:t>
      </w:r>
      <w:proofErr w:type="spellStart"/>
      <w:r w:rsidRPr="00694C46">
        <w:rPr>
          <w:rFonts w:ascii="Baskerville Old Face" w:hAnsi="Baskerville Old Face"/>
          <w:color w:val="111111"/>
          <w:sz w:val="21"/>
          <w:szCs w:val="21"/>
          <w:shd w:val="clear" w:color="auto" w:fill="FFFFFF"/>
        </w:rPr>
        <w:t>Potvin</w:t>
      </w:r>
      <w:proofErr w:type="spellEnd"/>
      <w:r w:rsidRPr="00694C46">
        <w:rPr>
          <w:rFonts w:ascii="Baskerville Old Face" w:hAnsi="Baskerville Old Face"/>
          <w:color w:val="111111"/>
          <w:sz w:val="21"/>
          <w:szCs w:val="21"/>
          <w:shd w:val="clear" w:color="auto" w:fill="FFFFFF"/>
        </w:rPr>
        <w:t xml:space="preserve"> </w:t>
      </w:r>
      <w:proofErr w:type="spellStart"/>
      <w:r w:rsidRPr="00694C46">
        <w:rPr>
          <w:rFonts w:ascii="Baskerville Old Face" w:hAnsi="Baskerville Old Face"/>
          <w:color w:val="111111"/>
          <w:sz w:val="21"/>
          <w:szCs w:val="21"/>
          <w:shd w:val="clear" w:color="auto" w:fill="FFFFFF"/>
        </w:rPr>
        <w:t>Zevenbergen</w:t>
      </w:r>
      <w:proofErr w:type="spellEnd"/>
    </w:p>
    <w:p w:rsidR="00E33BFF" w:rsidRPr="00694C46" w:rsidRDefault="00E33BFF" w:rsidP="00E33BFF">
      <w:pPr>
        <w:rPr>
          <w:rFonts w:ascii="Baskerville Old Face" w:hAnsi="Baskerville Old Face"/>
          <w:color w:val="111111"/>
          <w:sz w:val="21"/>
          <w:szCs w:val="21"/>
          <w:shd w:val="clear" w:color="auto" w:fill="FFFFFF"/>
        </w:rPr>
      </w:pPr>
      <w:r w:rsidRPr="00694C46">
        <w:rPr>
          <w:rFonts w:ascii="Baskerville Old Face" w:hAnsi="Baskerville Old Face"/>
          <w:color w:val="111111"/>
          <w:sz w:val="21"/>
          <w:szCs w:val="21"/>
          <w:shd w:val="clear" w:color="auto" w:fill="FFFFFF"/>
        </w:rPr>
        <w:t xml:space="preserve">"The Holy Spirit led me to scripture that said I was living in ongoing adultery. I had found Myron Horst’s site along with others. The Holy Spirit showed me this was correct but after the terror set in, I began to look for affirmative teaching that said I could go on in my marriage, I felt relief even though, down deep I think I knew I was in adultery and knew what I had to do, I had to leave. Finally the pride and arrogance I was </w:t>
      </w:r>
      <w:proofErr w:type="gramStart"/>
      <w:r w:rsidRPr="00694C46">
        <w:rPr>
          <w:rFonts w:ascii="Baskerville Old Face" w:hAnsi="Baskerville Old Face"/>
          <w:color w:val="111111"/>
          <w:sz w:val="21"/>
          <w:szCs w:val="21"/>
          <w:shd w:val="clear" w:color="auto" w:fill="FFFFFF"/>
        </w:rPr>
        <w:t>having</w:t>
      </w:r>
      <w:proofErr w:type="gramEnd"/>
      <w:r w:rsidRPr="00694C46">
        <w:rPr>
          <w:rFonts w:ascii="Baskerville Old Face" w:hAnsi="Baskerville Old Face"/>
          <w:color w:val="111111"/>
          <w:sz w:val="21"/>
          <w:szCs w:val="21"/>
          <w:shd w:val="clear" w:color="auto" w:fill="FFFFFF"/>
        </w:rPr>
        <w:t xml:space="preserve"> to endure became more than I could take, so I left. At 64 years old and in bad health, I left that wife I loved more than myself and moved into a low-income, old-folks apartment complex. After moving and settling in, the Holy Spirit showed me I was not living in adultery anymore and neither was my wife, we both had previous spouses living." – Larry </w:t>
      </w:r>
      <w:proofErr w:type="spellStart"/>
      <w:r w:rsidRPr="00694C46">
        <w:rPr>
          <w:rFonts w:ascii="Baskerville Old Face" w:hAnsi="Baskerville Old Face"/>
          <w:color w:val="111111"/>
          <w:sz w:val="21"/>
          <w:szCs w:val="21"/>
          <w:shd w:val="clear" w:color="auto" w:fill="FFFFFF"/>
        </w:rPr>
        <w:t>Yeatts</w:t>
      </w:r>
      <w:proofErr w:type="spellEnd"/>
    </w:p>
    <w:p w:rsidR="00E33BFF" w:rsidRPr="00694C46" w:rsidRDefault="00E33BFF" w:rsidP="00E33BFF">
      <w:pPr>
        <w:rPr>
          <w:rFonts w:ascii="Baskerville Old Face" w:hAnsi="Baskerville Old Face"/>
          <w:color w:val="111111"/>
          <w:sz w:val="21"/>
          <w:szCs w:val="21"/>
          <w:shd w:val="clear" w:color="auto" w:fill="FFFFFF"/>
        </w:rPr>
      </w:pPr>
      <w:r w:rsidRPr="00694C46">
        <w:rPr>
          <w:rFonts w:ascii="Baskerville Old Face" w:hAnsi="Baskerville Old Face"/>
          <w:color w:val="111111"/>
          <w:sz w:val="21"/>
          <w:szCs w:val="21"/>
          <w:shd w:val="clear" w:color="auto" w:fill="FFFFFF"/>
        </w:rPr>
        <w:t xml:space="preserve">"I started dating my wife when she was still married to her first husband. I began to realize that my marriage was not really a marriage after all because my wife was still in a covenant with her first husband. She had no grounds to divorce her husband and we had no grounds to marry each other. It was with these convictions I began to seek repentance from her first husband. I sent him a detailed letter of my sin and sought forgiveness from him for not allowing restoration of his marriage to take place. The very day I mailed the letter to him at the post office upon returning home, I received the divorce papers from my wife ending our unlawful marriage. She paid for the divorce process and it mattered little if I signed them or not. Our unlawful marriage was officially over in the eyes of the state, the government, and the world. This is my testimony. I will continue to fight for the permanence of marriage and will stand firm in believing that any “remarriage” after divorce of a living spouse is always a state of continuous adultery." – Neil </w:t>
      </w:r>
      <w:proofErr w:type="spellStart"/>
      <w:r w:rsidRPr="00694C46">
        <w:rPr>
          <w:rFonts w:ascii="Baskerville Old Face" w:hAnsi="Baskerville Old Face"/>
          <w:color w:val="111111"/>
          <w:sz w:val="21"/>
          <w:szCs w:val="21"/>
          <w:shd w:val="clear" w:color="auto" w:fill="FFFFFF"/>
        </w:rPr>
        <w:t>Novotnak</w:t>
      </w:r>
      <w:proofErr w:type="spellEnd"/>
    </w:p>
    <w:p w:rsidR="00E33BFF" w:rsidRPr="00694C46" w:rsidRDefault="00E33BFF" w:rsidP="00E33BFF">
      <w:pPr>
        <w:rPr>
          <w:rFonts w:ascii="Baskerville Old Face" w:hAnsi="Baskerville Old Face"/>
          <w:color w:val="111111"/>
          <w:sz w:val="21"/>
          <w:szCs w:val="21"/>
          <w:shd w:val="clear" w:color="auto" w:fill="FFFFFF"/>
        </w:rPr>
      </w:pPr>
      <w:r w:rsidRPr="00694C46">
        <w:rPr>
          <w:rFonts w:ascii="Baskerville Old Face" w:hAnsi="Baskerville Old Face"/>
          <w:color w:val="111111"/>
          <w:sz w:val="21"/>
          <w:szCs w:val="21"/>
          <w:shd w:val="clear" w:color="auto" w:fill="FFFFFF"/>
        </w:rPr>
        <w:t>"What was I going to do with this truth? It had taken almost two years to fully study and understand what it all meant. All along this journey I shared everything I learned with my second mate. It took a long time to understand God’s view of the permanency of first marriage. Divorce and remarriage is so common now that God’s way is outright rejected. I began seeing more clearly how much our adversary, Satan, hates us and does not want us to be in right relationship with God. He goes to great lengths to defile and destroy us.  Jesus even said that not many will accept His word. My second mate and I decided together that we wanted to follow God and His Word even if the world thought we were crazy. We decided to become 'divorced' in the eyes of the state and remain 'unmarried' in God’s eyes. God showed us how important obedience is. Jesus said 'If you love Me, you will keep My commandments. And if you do, I will disclose Myself to you.' John 14:21 His commands are for our good, to give us an abundant life. John 10:10 After we had made our decision to obey our Heavenly Father, my night terrors vanished away." – Nancy Hughes</w:t>
      </w:r>
    </w:p>
    <w:p w:rsidR="004E3C48" w:rsidRDefault="00E33BFF" w:rsidP="00694C46">
      <w:pPr>
        <w:rPr>
          <w:rFonts w:ascii="Baskerville Old Face" w:hAnsi="Baskerville Old Face"/>
          <w:color w:val="111111"/>
          <w:sz w:val="21"/>
          <w:szCs w:val="21"/>
          <w:shd w:val="clear" w:color="auto" w:fill="FFFFFF"/>
        </w:rPr>
      </w:pPr>
      <w:r w:rsidRPr="00694C46">
        <w:rPr>
          <w:rFonts w:ascii="Baskerville Old Face" w:hAnsi="Baskerville Old Face"/>
          <w:color w:val="111111"/>
          <w:sz w:val="21"/>
          <w:szCs w:val="21"/>
          <w:shd w:val="clear" w:color="auto" w:fill="FFFFFF"/>
        </w:rPr>
        <w:t xml:space="preserve">"Katie and I have made a choice, both of us, together, and that is to be obedient. Therefore we took the steps to resolve the issue. We filed legal documents for the Dissolution of our marriage. We are now each, single. This was an unbelievably difficult thing for us to do. Our emotions have traveled the entire scale. We will undoubtedly have future emotions that we will have to deal with also. We are still dealing with all of the changes that are now required in our lives. We keep going to the promises of our Heavenly Father knowing that He will take care of our needs. We have had little support in our decision from our friends, family and our church. Most think we are insane fools. We tried to find a new fellowship, but have kind of been asked to change our belief and position or look elsewhere. But we know the truth, and we believe that those in the church and those in the world need to know the truth about the 'Marriage Covenant' and how important it </w:t>
      </w:r>
      <w:r w:rsidR="004E3C48">
        <w:rPr>
          <w:rFonts w:ascii="Baskerville Old Face" w:hAnsi="Baskerville Old Face"/>
          <w:color w:val="111111"/>
          <w:sz w:val="21"/>
          <w:szCs w:val="21"/>
          <w:shd w:val="clear" w:color="auto" w:fill="FFFFFF"/>
        </w:rPr>
        <w:t xml:space="preserve">is. We are going to tell them.” </w:t>
      </w:r>
      <w:r w:rsidRPr="00694C46">
        <w:rPr>
          <w:rFonts w:ascii="Baskerville Old Face" w:hAnsi="Baskerville Old Face"/>
          <w:color w:val="111111"/>
          <w:sz w:val="21"/>
          <w:szCs w:val="21"/>
          <w:shd w:val="clear" w:color="auto" w:fill="FFFFFF"/>
        </w:rPr>
        <w:t xml:space="preserve">– John </w:t>
      </w:r>
      <w:proofErr w:type="spellStart"/>
      <w:r w:rsidRPr="00694C46">
        <w:rPr>
          <w:rFonts w:ascii="Baskerville Old Face" w:hAnsi="Baskerville Old Face"/>
          <w:color w:val="111111"/>
          <w:sz w:val="21"/>
          <w:szCs w:val="21"/>
          <w:shd w:val="clear" w:color="auto" w:fill="FFFFFF"/>
        </w:rPr>
        <w:t>Lemme</w:t>
      </w:r>
      <w:proofErr w:type="spellEnd"/>
    </w:p>
    <w:p w:rsidR="00694C46" w:rsidRPr="00694C46" w:rsidRDefault="002F74FC" w:rsidP="004E3C48">
      <w:pPr>
        <w:jc w:val="right"/>
        <w:rPr>
          <w:rFonts w:ascii="Baskerville Old Face" w:hAnsi="Baskerville Old Face"/>
          <w:color w:val="111111"/>
          <w:sz w:val="21"/>
          <w:szCs w:val="21"/>
          <w:shd w:val="clear" w:color="auto" w:fill="FFFFFF"/>
        </w:rPr>
      </w:pPr>
      <w:r>
        <w:rPr>
          <w:rFonts w:ascii="Garamond" w:hAnsi="Garamond"/>
          <w:b/>
          <w:color w:val="111111"/>
          <w:sz w:val="21"/>
          <w:szCs w:val="21"/>
          <w:shd w:val="clear" w:color="auto" w:fill="FFFFFF"/>
        </w:rPr>
        <w:t xml:space="preserve">More Testimonies Can Be </w:t>
      </w:r>
      <w:proofErr w:type="gramStart"/>
      <w:r>
        <w:rPr>
          <w:rFonts w:ascii="Garamond" w:hAnsi="Garamond"/>
          <w:b/>
          <w:color w:val="111111"/>
          <w:sz w:val="21"/>
          <w:szCs w:val="21"/>
          <w:shd w:val="clear" w:color="auto" w:fill="FFFFFF"/>
        </w:rPr>
        <w:t>Found</w:t>
      </w:r>
      <w:proofErr w:type="gramEnd"/>
      <w:r>
        <w:rPr>
          <w:rFonts w:ascii="Garamond" w:hAnsi="Garamond"/>
          <w:b/>
          <w:color w:val="111111"/>
          <w:sz w:val="21"/>
          <w:szCs w:val="21"/>
          <w:shd w:val="clear" w:color="auto" w:fill="FFFFFF"/>
        </w:rPr>
        <w:t xml:space="preserve"> @</w:t>
      </w:r>
      <w:r w:rsidR="00E33BFF" w:rsidRPr="00694C46">
        <w:rPr>
          <w:rFonts w:ascii="Garamond" w:hAnsi="Garamond"/>
          <w:b/>
          <w:color w:val="111111"/>
          <w:sz w:val="21"/>
          <w:szCs w:val="21"/>
          <w:shd w:val="clear" w:color="auto" w:fill="FFFFFF"/>
        </w:rPr>
        <w:t xml:space="preserve"> </w:t>
      </w:r>
      <w:r>
        <w:rPr>
          <w:rFonts w:ascii="Garamond" w:hAnsi="Garamond"/>
          <w:b/>
          <w:color w:val="111111"/>
          <w:sz w:val="21"/>
          <w:szCs w:val="21"/>
          <w:shd w:val="clear" w:color="auto" w:fill="FFFFFF"/>
        </w:rPr>
        <w:t>https://</w:t>
      </w:r>
      <w:r w:rsidR="00E33BFF" w:rsidRPr="00694C46">
        <w:rPr>
          <w:rFonts w:ascii="Garamond" w:hAnsi="Garamond"/>
          <w:b/>
          <w:color w:val="111111"/>
          <w:sz w:val="21"/>
          <w:szCs w:val="21"/>
          <w:shd w:val="clear" w:color="auto" w:fill="FFFFFF"/>
        </w:rPr>
        <w:t>cadz.net/testimonies.html</w:t>
      </w:r>
    </w:p>
    <w:sectPr w:rsidR="00694C46" w:rsidRPr="00694C46" w:rsidSect="00694C46">
      <w:pgSz w:w="12240" w:h="15840"/>
      <w:pgMar w:top="90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hmer UI">
    <w:panose1 w:val="020B0502040204020203"/>
    <w:charset w:val="00"/>
    <w:family w:val="swiss"/>
    <w:pitch w:val="variable"/>
    <w:sig w:usb0="8000002F" w:usb1="0000204A" w:usb2="0001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emibold">
    <w:panose1 w:val="020B0702040204020203"/>
    <w:charset w:val="00"/>
    <w:family w:val="swiss"/>
    <w:pitch w:val="variable"/>
    <w:sig w:usb0="E00002FF" w:usb1="4000A47B" w:usb2="00000001" w:usb3="00000000" w:csb0="0000019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57D5"/>
    <w:rsid w:val="0005131F"/>
    <w:rsid w:val="000943B2"/>
    <w:rsid w:val="000D4E94"/>
    <w:rsid w:val="00101934"/>
    <w:rsid w:val="00173174"/>
    <w:rsid w:val="001873AD"/>
    <w:rsid w:val="00193617"/>
    <w:rsid w:val="002031DF"/>
    <w:rsid w:val="00206E59"/>
    <w:rsid w:val="0021260F"/>
    <w:rsid w:val="0025128B"/>
    <w:rsid w:val="002F1D33"/>
    <w:rsid w:val="002F74FC"/>
    <w:rsid w:val="003074A1"/>
    <w:rsid w:val="003257C4"/>
    <w:rsid w:val="003375DD"/>
    <w:rsid w:val="00344ED9"/>
    <w:rsid w:val="00377373"/>
    <w:rsid w:val="00391F33"/>
    <w:rsid w:val="004270AF"/>
    <w:rsid w:val="00483A42"/>
    <w:rsid w:val="004A5FFB"/>
    <w:rsid w:val="004D0C92"/>
    <w:rsid w:val="004E3C48"/>
    <w:rsid w:val="00516C7E"/>
    <w:rsid w:val="005426D2"/>
    <w:rsid w:val="00593122"/>
    <w:rsid w:val="00604301"/>
    <w:rsid w:val="006046F9"/>
    <w:rsid w:val="00620E04"/>
    <w:rsid w:val="00623E8C"/>
    <w:rsid w:val="00694C46"/>
    <w:rsid w:val="006C272E"/>
    <w:rsid w:val="00805B95"/>
    <w:rsid w:val="0081288D"/>
    <w:rsid w:val="00822561"/>
    <w:rsid w:val="008304B2"/>
    <w:rsid w:val="00853968"/>
    <w:rsid w:val="008649B8"/>
    <w:rsid w:val="0086590F"/>
    <w:rsid w:val="00880E94"/>
    <w:rsid w:val="008B7AA8"/>
    <w:rsid w:val="008D09B4"/>
    <w:rsid w:val="008E482C"/>
    <w:rsid w:val="00913FA1"/>
    <w:rsid w:val="00945B5D"/>
    <w:rsid w:val="009657D5"/>
    <w:rsid w:val="0097494B"/>
    <w:rsid w:val="009829C2"/>
    <w:rsid w:val="00982F25"/>
    <w:rsid w:val="009B3433"/>
    <w:rsid w:val="009C50CC"/>
    <w:rsid w:val="00A06822"/>
    <w:rsid w:val="00AC7201"/>
    <w:rsid w:val="00B61099"/>
    <w:rsid w:val="00BA2B81"/>
    <w:rsid w:val="00BB59A4"/>
    <w:rsid w:val="00BE76E2"/>
    <w:rsid w:val="00C12227"/>
    <w:rsid w:val="00C50185"/>
    <w:rsid w:val="00CC7514"/>
    <w:rsid w:val="00D4294F"/>
    <w:rsid w:val="00D97821"/>
    <w:rsid w:val="00DA3805"/>
    <w:rsid w:val="00E22ECC"/>
    <w:rsid w:val="00E33BFF"/>
    <w:rsid w:val="00EC7CA3"/>
    <w:rsid w:val="00F019F9"/>
    <w:rsid w:val="00F0282B"/>
    <w:rsid w:val="00F037B3"/>
    <w:rsid w:val="00F502B7"/>
    <w:rsid w:val="00FE5ACA"/>
    <w:rsid w:val="00FE61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9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A42"/>
    <w:rPr>
      <w:color w:val="0000FF"/>
      <w:u w:val="single"/>
    </w:rPr>
  </w:style>
</w:styles>
</file>

<file path=word/webSettings.xml><?xml version="1.0" encoding="utf-8"?>
<w:webSettings xmlns:r="http://schemas.openxmlformats.org/officeDocument/2006/relationships" xmlns:w="http://schemas.openxmlformats.org/wordprocessingml/2006/main">
  <w:divs>
    <w:div w:id="777987001">
      <w:bodyDiv w:val="1"/>
      <w:marLeft w:val="0"/>
      <w:marRight w:val="0"/>
      <w:marTop w:val="0"/>
      <w:marBottom w:val="0"/>
      <w:divBdr>
        <w:top w:val="none" w:sz="0" w:space="0" w:color="auto"/>
        <w:left w:val="none" w:sz="0" w:space="0" w:color="auto"/>
        <w:bottom w:val="none" w:sz="0" w:space="0" w:color="auto"/>
        <w:right w:val="none" w:sz="0" w:space="0" w:color="auto"/>
      </w:divBdr>
      <w:divsChild>
        <w:div w:id="842399949">
          <w:marLeft w:val="0"/>
          <w:marRight w:val="0"/>
          <w:marTop w:val="0"/>
          <w:marBottom w:val="240"/>
          <w:divBdr>
            <w:top w:val="none" w:sz="0" w:space="0" w:color="auto"/>
            <w:left w:val="none" w:sz="0" w:space="0" w:color="auto"/>
            <w:bottom w:val="none" w:sz="0" w:space="0" w:color="auto"/>
            <w:right w:val="none" w:sz="0" w:space="0" w:color="auto"/>
          </w:divBdr>
        </w:div>
      </w:divsChild>
    </w:div>
    <w:div w:id="198377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nuinechristianansw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6</cp:revision>
  <dcterms:created xsi:type="dcterms:W3CDTF">2020-12-06T23:25:00Z</dcterms:created>
  <dcterms:modified xsi:type="dcterms:W3CDTF">2020-12-08T23:11:00Z</dcterms:modified>
</cp:coreProperties>
</file>